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C1B03" w14:textId="77777777" w:rsidR="00BD0720" w:rsidRPr="004C3D36" w:rsidRDefault="00BD0720" w:rsidP="00BD0720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Formularz konsultacyjny </w:t>
      </w:r>
    </w:p>
    <w:p w14:paraId="32453614" w14:textId="77777777" w:rsidR="00BD0720" w:rsidRDefault="00BD0720" w:rsidP="002C1089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projektu </w:t>
      </w:r>
      <w:r>
        <w:rPr>
          <w:rFonts w:ascii="Calibri" w:hAnsi="Calibri" w:cs="Calibri"/>
          <w:b/>
          <w:color w:val="000080"/>
        </w:rPr>
        <w:t xml:space="preserve">zmiany programu </w:t>
      </w:r>
      <w:r>
        <w:rPr>
          <w:rFonts w:ascii="Calibri" w:hAnsi="Calibri" w:cs="Calibri"/>
          <w:b/>
          <w:i/>
          <w:color w:val="000080"/>
        </w:rPr>
        <w:t>Fundusze Europejskie dla Pomorza 2021-2027</w:t>
      </w:r>
      <w:r w:rsidRPr="004C3D36">
        <w:rPr>
          <w:rFonts w:ascii="Calibri" w:hAnsi="Calibri" w:cs="Calibri"/>
          <w:b/>
          <w:i/>
          <w:color w:val="000080"/>
        </w:rPr>
        <w:t xml:space="preserve"> </w:t>
      </w:r>
    </w:p>
    <w:p w14:paraId="24387E00" w14:textId="77777777" w:rsidR="002C1089" w:rsidRPr="002C1089" w:rsidRDefault="002C1089" w:rsidP="002C1089">
      <w:pPr>
        <w:spacing w:before="120" w:after="120"/>
        <w:jc w:val="center"/>
        <w:rPr>
          <w:rFonts w:ascii="Calibri" w:hAnsi="Calibri" w:cs="Calibri"/>
          <w:b/>
          <w:color w:val="000080"/>
        </w:rPr>
      </w:pPr>
    </w:p>
    <w:p w14:paraId="26468C96" w14:textId="77777777" w:rsidR="00BD0720" w:rsidRPr="004C3D36" w:rsidRDefault="00BD0720" w:rsidP="00BD0720">
      <w:pPr>
        <w:jc w:val="both"/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 xml:space="preserve">Część i - dane osobowe </w:t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  <w:t>(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80"/>
        </w:rPr>
        <w:t>wypełnienie obowiązkowe</w:t>
      </w:r>
      <w:r w:rsidRPr="004C3D36">
        <w:rPr>
          <w:rFonts w:ascii="Calibri" w:hAnsi="Calibri" w:cs="Calibri"/>
          <w:b/>
          <w:smallCaps/>
          <w:color w:val="000080"/>
        </w:rPr>
        <w:t>)</w:t>
      </w:r>
    </w:p>
    <w:p w14:paraId="7B8C0E03" w14:textId="77777777" w:rsidR="00BD0720" w:rsidRPr="004C3D36" w:rsidRDefault="00BD0720" w:rsidP="00BD0720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70279C8" w14:textId="77777777" w:rsidR="00BD0720" w:rsidRPr="004C3D36" w:rsidRDefault="00BD0720" w:rsidP="00BD0720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 xml:space="preserve">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14:paraId="4506CEB0" w14:textId="77777777" w:rsidR="00BD0720" w:rsidRPr="004C3D36" w:rsidRDefault="00BD0720" w:rsidP="00BD0720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Pr="004C3D36">
        <w:rPr>
          <w:rFonts w:ascii="Calibri" w:hAnsi="Calibri" w:cs="Calibri"/>
          <w:b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31341865" w14:textId="77777777" w:rsidR="00BD0720" w:rsidRPr="004C3D36" w:rsidRDefault="00BD0720" w:rsidP="00BD0720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3698A818" w14:textId="77777777" w:rsidR="00BD0720" w:rsidRPr="004C3D36" w:rsidRDefault="00BD0720" w:rsidP="00BD0720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485B88">
        <w:rPr>
          <w:rFonts w:ascii="Calibri" w:hAnsi="Calibri" w:cs="Calibri"/>
          <w:color w:val="000000"/>
        </w:rPr>
      </w:r>
      <w:r w:rsidR="00485B88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1"/>
      <w:r w:rsidRPr="004C3D36">
        <w:rPr>
          <w:rFonts w:ascii="Calibri" w:hAnsi="Calibri" w:cs="Calibri"/>
          <w:color w:val="000000"/>
        </w:rPr>
        <w:tab/>
      </w:r>
    </w:p>
    <w:p w14:paraId="19756C8D" w14:textId="77777777" w:rsidR="00BD0720" w:rsidRPr="004C3D36" w:rsidRDefault="00BD0720" w:rsidP="00BD0720">
      <w:pPr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>b) reprezentując:</w:t>
      </w:r>
    </w:p>
    <w:p w14:paraId="48D209CE" w14:textId="77777777" w:rsidR="00BD0720" w:rsidRPr="00B6251C" w:rsidRDefault="00BD0720" w:rsidP="00BD0720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14:paraId="3CCF0099" w14:textId="77777777" w:rsidR="00BD0720" w:rsidRPr="004C3D36" w:rsidRDefault="00BD0720" w:rsidP="00BD0720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14:paraId="6C56C279" w14:textId="77777777" w:rsidR="00BD0720" w:rsidRPr="004C3D36" w:rsidRDefault="00BD0720" w:rsidP="002C1089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w związku z przetwarzaniem danych osobowych i w sprawie swobodnego przepływu takich danych oraz uchylenia dyrektywy 95/46/WE</w:t>
      </w:r>
      <w:r w:rsidRPr="004C3D36">
        <w:rPr>
          <w:rFonts w:ascii="Calibri" w:hAnsi="Calibri" w:cs="Calibri"/>
          <w:sz w:val="16"/>
          <w:szCs w:val="16"/>
        </w:rPr>
        <w:t xml:space="preserve"> – RODO informujemy, że:</w:t>
      </w:r>
    </w:p>
    <w:p w14:paraId="576F9471" w14:textId="77777777" w:rsidR="00BD0720" w:rsidRPr="004C3D36" w:rsidRDefault="00BD0720" w:rsidP="00BD0720">
      <w:pPr>
        <w:numPr>
          <w:ilvl w:val="0"/>
          <w:numId w:val="4"/>
        </w:numPr>
        <w:spacing w:line="240" w:lineRule="auto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Rozwoju Regionalnego i Przestrzennego, e-mail: </w:t>
      </w:r>
      <w:hyperlink r:id="rId8" w:history="1">
        <w:r w:rsidRPr="007D5269">
          <w:rPr>
            <w:rStyle w:val="Hipercze"/>
            <w:rFonts w:ascii="Calibri" w:hAnsi="Calibri" w:cs="Calibri"/>
            <w:sz w:val="16"/>
            <w:szCs w:val="16"/>
          </w:rPr>
          <w:t>fep21-27@pomorskie.eu</w:t>
        </w:r>
      </w:hyperlink>
      <w:r w:rsidRPr="004C3D36">
        <w:rPr>
          <w:rFonts w:ascii="Calibri" w:hAnsi="Calibri" w:cs="Calibri"/>
          <w:sz w:val="16"/>
          <w:szCs w:val="16"/>
        </w:rPr>
        <w:t>, tel. 58 32-68-684.</w:t>
      </w:r>
    </w:p>
    <w:p w14:paraId="6E9E8FE2" w14:textId="181EF879" w:rsidR="00BD0720" w:rsidRPr="00D96C6A" w:rsidRDefault="00BD0720" w:rsidP="00BD0720">
      <w:pPr>
        <w:numPr>
          <w:ilvl w:val="0"/>
          <w:numId w:val="4"/>
        </w:numPr>
        <w:spacing w:line="240" w:lineRule="auto"/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9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</w:t>
      </w:r>
    </w:p>
    <w:p w14:paraId="5402D353" w14:textId="77777777" w:rsidR="00BD0720" w:rsidRPr="00D96C6A" w:rsidRDefault="00BD0720" w:rsidP="00BD0720">
      <w:pPr>
        <w:pStyle w:val="Akapitzlist"/>
        <w:numPr>
          <w:ilvl w:val="0"/>
          <w:numId w:val="4"/>
        </w:numPr>
        <w:spacing w:line="240" w:lineRule="auto"/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>
        <w:rPr>
          <w:rFonts w:ascii="Calibri" w:hAnsi="Calibri" w:cs="Calibri"/>
          <w:sz w:val="16"/>
          <w:szCs w:val="16"/>
        </w:rPr>
        <w:t>Fundusze Europejskie dla Pomorza na lata 2021-2027</w:t>
      </w:r>
      <w:r w:rsidRPr="00D96C6A">
        <w:rPr>
          <w:rFonts w:ascii="Calibri" w:hAnsi="Calibri" w:cs="Calibri"/>
          <w:sz w:val="16"/>
          <w:szCs w:val="16"/>
        </w:rPr>
        <w:t xml:space="preserve"> tj. w celu wypełnienia obowiązku prawnego określonego w przepisach </w:t>
      </w:r>
      <w:r w:rsidRPr="003619C8">
        <w:rPr>
          <w:rFonts w:ascii="Calibri" w:hAnsi="Calibri" w:cs="Calibri"/>
          <w:sz w:val="16"/>
          <w:szCs w:val="16"/>
        </w:rPr>
        <w:t>ustawy o zasadach prowadzenia polityki rozwoju, ustawy o samorządzie województwa oraz w celach archiwizacyjnych tj. na podstawie ar</w:t>
      </w:r>
      <w:r w:rsidRPr="00D96C6A">
        <w:rPr>
          <w:rFonts w:ascii="Calibri" w:hAnsi="Calibri" w:cs="Calibri"/>
          <w:sz w:val="16"/>
          <w:szCs w:val="16"/>
        </w:rPr>
        <w:t>t. 6 ust. 1 pkt c RODO.</w:t>
      </w:r>
      <w:r w:rsidRPr="00D96C6A">
        <w:t xml:space="preserve"> </w:t>
      </w:r>
      <w:r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RODO w celu zebrania uwag i komentarzy do projektu </w:t>
      </w:r>
      <w:r>
        <w:rPr>
          <w:rFonts w:ascii="Calibri" w:hAnsi="Calibri" w:cs="Calibri"/>
          <w:sz w:val="16"/>
          <w:szCs w:val="16"/>
        </w:rPr>
        <w:t>Fundusze Europejskie dla Pomorza 2021-2027</w:t>
      </w:r>
      <w:r w:rsidRPr="00D96C6A">
        <w:rPr>
          <w:rFonts w:ascii="Calibri" w:hAnsi="Calibri" w:cs="Calibri"/>
          <w:sz w:val="16"/>
          <w:szCs w:val="16"/>
        </w:rPr>
        <w:t xml:space="preserve"> – tj. zgodnie z udzieloną zgodą;</w:t>
      </w:r>
    </w:p>
    <w:p w14:paraId="0B720BAB" w14:textId="77777777" w:rsidR="00BD0720" w:rsidRPr="002E31C1" w:rsidRDefault="00BD0720" w:rsidP="00BD0720">
      <w:pPr>
        <w:pStyle w:val="Akapitzlist"/>
        <w:numPr>
          <w:ilvl w:val="0"/>
          <w:numId w:val="4"/>
        </w:numPr>
        <w:spacing w:line="240" w:lineRule="auto"/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 xml:space="preserve">Zgoda w zakresie przetwarzania Pana/Pani numeru telefonu może zostać wycofana w każdej chwili po przesłaniu oświadczenia o cofnięciu zgody na adres </w:t>
      </w:r>
      <w:hyperlink r:id="rId10" w:history="1">
        <w:r w:rsidRPr="007D5269">
          <w:rPr>
            <w:rStyle w:val="Hipercze"/>
            <w:rFonts w:ascii="Calibri" w:hAnsi="Calibri" w:cs="Calibri"/>
            <w:sz w:val="16"/>
            <w:szCs w:val="16"/>
          </w:rPr>
          <w:t>fep21-27@pomorskie.eu</w:t>
        </w:r>
      </w:hyperlink>
      <w:r>
        <w:rPr>
          <w:rFonts w:ascii="Calibri" w:hAnsi="Calibri" w:cs="Calibri"/>
          <w:sz w:val="16"/>
          <w:szCs w:val="16"/>
        </w:rPr>
        <w:t xml:space="preserve">.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podstawie zgody przed jej wycofaniem. Brak jest konsekwencji niewyrażenia zgody.</w:t>
      </w:r>
    </w:p>
    <w:p w14:paraId="6E9F8C9B" w14:textId="16025D73" w:rsidR="00485B88" w:rsidRDefault="00485B88" w:rsidP="00BD0720">
      <w:pPr>
        <w:numPr>
          <w:ilvl w:val="0"/>
          <w:numId w:val="4"/>
        </w:numPr>
        <w:spacing w:line="240" w:lineRule="auto"/>
        <w:rPr>
          <w:rFonts w:ascii="Calibri" w:hAnsi="Calibri" w:cs="Calibri"/>
          <w:sz w:val="16"/>
          <w:szCs w:val="16"/>
        </w:rPr>
      </w:pPr>
      <w:r w:rsidRPr="00485B88">
        <w:rPr>
          <w:rFonts w:ascii="Calibri" w:hAnsi="Calibri" w:cs="Calibri"/>
          <w:sz w:val="16"/>
          <w:szCs w:val="16"/>
        </w:rPr>
        <w:t>Pani/Pana dane osobowe będą przekazywane innym podmiotom, którym zlecane są usługi związane z przetwarzaniem danych osobowych, w szczególności podmiotom wspierającym systemy informatyczne. Takie podmioty będą przetwarzać dane na podstawie umowy z nami i tylko zgodnie z naszymi poleceniami</w:t>
      </w:r>
      <w:r>
        <w:rPr>
          <w:rFonts w:ascii="Calibri" w:hAnsi="Calibri" w:cs="Calibri"/>
          <w:sz w:val="16"/>
          <w:szCs w:val="16"/>
        </w:rPr>
        <w:t>.</w:t>
      </w:r>
      <w:bookmarkStart w:id="2" w:name="_GoBack"/>
      <w:bookmarkEnd w:id="2"/>
    </w:p>
    <w:p w14:paraId="0EA38B62" w14:textId="77777777" w:rsidR="00BD0720" w:rsidRPr="004C3D36" w:rsidRDefault="00BD0720" w:rsidP="00BD0720">
      <w:pPr>
        <w:numPr>
          <w:ilvl w:val="0"/>
          <w:numId w:val="4"/>
        </w:numPr>
        <w:spacing w:line="240" w:lineRule="auto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>
        <w:rPr>
          <w:rFonts w:ascii="Calibri" w:hAnsi="Calibri" w:cs="Calibri"/>
          <w:sz w:val="16"/>
          <w:szCs w:val="16"/>
        </w:rPr>
        <w:t xml:space="preserve">najpierw przechowywane w archiwum zakładowym, a po 25 latach będą przekazane do archiwum państwowego) lub </w:t>
      </w:r>
      <w:r w:rsidRPr="00085AD0">
        <w:rPr>
          <w:rFonts w:ascii="Calibri" w:hAnsi="Calibri" w:cs="Calibri"/>
          <w:sz w:val="16"/>
          <w:szCs w:val="16"/>
        </w:rPr>
        <w:t>do momentu cofnięcia przez Panią/Pana zgody</w:t>
      </w:r>
      <w:r>
        <w:rPr>
          <w:rFonts w:ascii="Calibri" w:hAnsi="Calibri" w:cs="Calibri"/>
          <w:sz w:val="16"/>
          <w:szCs w:val="16"/>
        </w:rPr>
        <w:t>.</w:t>
      </w:r>
    </w:p>
    <w:p w14:paraId="3326E8BF" w14:textId="77777777" w:rsidR="00BD0720" w:rsidRDefault="00BD0720" w:rsidP="00BD0720">
      <w:pPr>
        <w:numPr>
          <w:ilvl w:val="0"/>
          <w:numId w:val="4"/>
        </w:numPr>
        <w:spacing w:line="240" w:lineRule="auto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76BBBF6D" w14:textId="77777777" w:rsidR="00BD0720" w:rsidRDefault="00BD0720" w:rsidP="00BD0720">
      <w:pPr>
        <w:pStyle w:val="Akapitzlist"/>
        <w:numPr>
          <w:ilvl w:val="0"/>
          <w:numId w:val="4"/>
        </w:numPr>
        <w:spacing w:line="240" w:lineRule="auto"/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14:paraId="1BABA2D9" w14:textId="77777777" w:rsidR="00BD0720" w:rsidRDefault="00BD0720" w:rsidP="00B6251C">
      <w:pPr>
        <w:pStyle w:val="Akapitzlist"/>
        <w:numPr>
          <w:ilvl w:val="0"/>
          <w:numId w:val="4"/>
        </w:numPr>
        <w:spacing w:line="240" w:lineRule="auto"/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</w:t>
      </w:r>
      <w:r>
        <w:rPr>
          <w:rFonts w:ascii="Calibri" w:hAnsi="Calibri" w:cs="Calibri"/>
          <w:sz w:val="16"/>
          <w:szCs w:val="16"/>
        </w:rPr>
        <w:t xml:space="preserve"> i </w:t>
      </w:r>
      <w:r w:rsidRPr="001F3657">
        <w:rPr>
          <w:rFonts w:ascii="Calibri" w:hAnsi="Calibri" w:cs="Calibri"/>
          <w:sz w:val="16"/>
          <w:szCs w:val="16"/>
        </w:rPr>
        <w:t>ustawy o samorządzie województwa.</w:t>
      </w:r>
      <w:r w:rsidRPr="009F535B">
        <w:t xml:space="preserve"> </w:t>
      </w:r>
      <w:r w:rsidRPr="001F3657">
        <w:rPr>
          <w:rFonts w:ascii="Calibri" w:hAnsi="Calibri" w:cs="Calibri"/>
          <w:sz w:val="16"/>
          <w:szCs w:val="16"/>
        </w:rPr>
        <w:t xml:space="preserve">Jest Pani/Pan zobowiązana/y do ich podania, a konsekwencją niepodania danych osobowych będzie brak </w:t>
      </w:r>
      <w:r>
        <w:rPr>
          <w:rFonts w:ascii="Calibri" w:hAnsi="Calibri" w:cs="Calibri"/>
          <w:sz w:val="16"/>
          <w:szCs w:val="16"/>
        </w:rPr>
        <w:t>rozpatrzenia zgłoszonych uwag i komentarzy.</w:t>
      </w:r>
    </w:p>
    <w:p w14:paraId="22932830" w14:textId="77777777" w:rsidR="00B6251C" w:rsidRPr="00B6251C" w:rsidRDefault="00B6251C" w:rsidP="00B6251C">
      <w:pPr>
        <w:pStyle w:val="Akapitzlist"/>
        <w:spacing w:line="240" w:lineRule="auto"/>
        <w:rPr>
          <w:rFonts w:ascii="Calibri" w:hAnsi="Calibri" w:cs="Calibri"/>
          <w:sz w:val="16"/>
          <w:szCs w:val="16"/>
        </w:rPr>
      </w:pPr>
    </w:p>
    <w:p w14:paraId="02798C9D" w14:textId="77777777" w:rsidR="00BD0720" w:rsidRPr="004C3D36" w:rsidRDefault="00BD0720" w:rsidP="00BD0720">
      <w:pPr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>Część II – szczegółowe opinie, uwagi i wnioski</w:t>
      </w:r>
    </w:p>
    <w:p w14:paraId="0C1407FA" w14:textId="77777777" w:rsidR="00BD0720" w:rsidRPr="004C3D36" w:rsidRDefault="00BD0720" w:rsidP="00BD0720">
      <w:pPr>
        <w:rPr>
          <w:rFonts w:ascii="Calibri" w:hAnsi="Calibri" w:cs="Calibri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693"/>
        <w:gridCol w:w="3019"/>
      </w:tblGrid>
      <w:tr w:rsidR="00BD0720" w:rsidRPr="004C3D36" w14:paraId="121C8487" w14:textId="77777777" w:rsidTr="00105899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14:paraId="7782CA5A" w14:textId="77777777" w:rsidR="00BD0720" w:rsidRPr="004C3D36" w:rsidRDefault="00BD0720" w:rsidP="0010589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6F99C8EF" w14:textId="77777777" w:rsidR="00BD0720" w:rsidRPr="004C3D36" w:rsidRDefault="00BD0720" w:rsidP="00105899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Zapis w projekcie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programu Fundusze Europejskie dla Pomorza 2021-2027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9BE5941" w14:textId="77777777" w:rsidR="00BD0720" w:rsidRPr="004C3D36" w:rsidRDefault="00BD0720" w:rsidP="0010589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6730A20" w14:textId="77777777" w:rsidR="00BD0720" w:rsidRPr="004C3D36" w:rsidRDefault="00BD0720" w:rsidP="0010589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56583CAC" w14:textId="77777777" w:rsidR="00BD0720" w:rsidRPr="004C3D36" w:rsidRDefault="00BD0720" w:rsidP="0010589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BD0720" w:rsidRPr="004C3D36" w14:paraId="3EEA7E3E" w14:textId="77777777" w:rsidTr="00105899">
        <w:trPr>
          <w:trHeight w:val="270"/>
        </w:trPr>
        <w:tc>
          <w:tcPr>
            <w:tcW w:w="520" w:type="dxa"/>
            <w:vAlign w:val="center"/>
          </w:tcPr>
          <w:p w14:paraId="6B14F40D" w14:textId="77777777" w:rsidR="00BD0720" w:rsidRPr="004C3D36" w:rsidRDefault="00BD0720" w:rsidP="00BD0720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1DE37BBA" w14:textId="77777777" w:rsidR="00BD0720" w:rsidRPr="004C3D36" w:rsidRDefault="00BD0720" w:rsidP="0010589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B0E62B7" w14:textId="77777777" w:rsidR="00BD0720" w:rsidRPr="004C3D36" w:rsidRDefault="00BD0720" w:rsidP="0010589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1EDDFA5" w14:textId="77777777" w:rsidR="00BD0720" w:rsidRPr="004C3D36" w:rsidRDefault="00BD0720" w:rsidP="0010589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0DA99CA1" w14:textId="77777777" w:rsidR="00BD0720" w:rsidRPr="004C3D36" w:rsidRDefault="00BD0720" w:rsidP="0010589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251C" w:rsidRPr="004C3D36" w14:paraId="1927F3D1" w14:textId="77777777" w:rsidTr="00105899">
        <w:trPr>
          <w:trHeight w:val="270"/>
        </w:trPr>
        <w:tc>
          <w:tcPr>
            <w:tcW w:w="520" w:type="dxa"/>
            <w:vAlign w:val="center"/>
          </w:tcPr>
          <w:p w14:paraId="44F9DB60" w14:textId="77777777" w:rsidR="00B6251C" w:rsidRPr="004C3D36" w:rsidRDefault="00B6251C" w:rsidP="00BD0720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4061DD53" w14:textId="77777777" w:rsidR="00B6251C" w:rsidRPr="004C3D36" w:rsidRDefault="00B6251C" w:rsidP="0010589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5747EC4" w14:textId="77777777" w:rsidR="00B6251C" w:rsidRPr="004C3D36" w:rsidRDefault="00B6251C" w:rsidP="0010589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12FCEDD" w14:textId="77777777" w:rsidR="00B6251C" w:rsidRPr="004C3D36" w:rsidRDefault="00B6251C" w:rsidP="0010589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021FCDD4" w14:textId="77777777" w:rsidR="00B6251C" w:rsidRPr="004C3D36" w:rsidRDefault="00B6251C" w:rsidP="0010589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C15C71" w14:textId="77777777" w:rsidR="00B2442F" w:rsidRPr="0061767F" w:rsidRDefault="00B2442F" w:rsidP="00B6251C">
      <w:pPr>
        <w:tabs>
          <w:tab w:val="left" w:pos="1544"/>
        </w:tabs>
      </w:pPr>
    </w:p>
    <w:sectPr w:rsidR="00B2442F" w:rsidRPr="0061767F" w:rsidSect="000A383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C0358" w14:textId="77777777" w:rsidR="004430F4" w:rsidRDefault="004430F4">
      <w:r>
        <w:separator/>
      </w:r>
    </w:p>
  </w:endnote>
  <w:endnote w:type="continuationSeparator" w:id="0">
    <w:p w14:paraId="47596FD1" w14:textId="77777777" w:rsidR="004430F4" w:rsidRDefault="0044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58452" w14:textId="77777777"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E3136E" wp14:editId="086D310A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8F360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FFF0A72" wp14:editId="5640B1FF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298D2" w14:textId="77777777"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FF0A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" stroked="f">
              <v:textbox style="mso-fit-shape-to-text:t">
                <w:txbxContent>
                  <w:p w14:paraId="5C3298D2" w14:textId="77777777"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35F8E" w14:textId="77777777" w:rsidR="007B2500" w:rsidRPr="00B01F08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8C604B" wp14:editId="6B570B17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6AC20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51564A" wp14:editId="1C67FBC6">
              <wp:simplePos x="0" y="0"/>
              <wp:positionH relativeFrom="column">
                <wp:posOffset>-900430</wp:posOffset>
              </wp:positionH>
              <wp:positionV relativeFrom="paragraph">
                <wp:posOffset>-232410</wp:posOffset>
              </wp:positionV>
              <wp:extent cx="7560000" cy="522605"/>
              <wp:effectExtent l="0" t="0" r="3175" b="3810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CA355" w14:textId="77777777"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5156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-70.9pt;margin-top:-18.3pt;width:595.3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" stroked="f">
              <v:textbox style="mso-fit-shape-to-text:t">
                <w:txbxContent>
                  <w:p w14:paraId="347CA355" w14:textId="77777777"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50BA3" w14:textId="77777777" w:rsidR="004430F4" w:rsidRDefault="004430F4">
      <w:r>
        <w:separator/>
      </w:r>
    </w:p>
  </w:footnote>
  <w:footnote w:type="continuationSeparator" w:id="0">
    <w:p w14:paraId="16563155" w14:textId="77777777" w:rsidR="004430F4" w:rsidRDefault="0044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4510E" w14:textId="77777777" w:rsidR="00F5032F" w:rsidRDefault="00F5032F" w:rsidP="009A4ACC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D2013B" wp14:editId="2F86202F">
              <wp:simplePos x="0" y="0"/>
              <wp:positionH relativeFrom="column">
                <wp:posOffset>-775970</wp:posOffset>
              </wp:positionH>
              <wp:positionV relativeFrom="paragraph">
                <wp:posOffset>747918</wp:posOffset>
              </wp:positionV>
              <wp:extent cx="72580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10B5E5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58.9pt" to="510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478D6631" wp14:editId="16964BB5">
          <wp:extent cx="7176135" cy="671998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312" cy="685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E665D8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37056" w14:textId="77777777" w:rsidR="000174EA" w:rsidRDefault="000174EA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963C6" wp14:editId="1C755822">
              <wp:simplePos x="0" y="0"/>
              <wp:positionH relativeFrom="column">
                <wp:posOffset>-748030</wp:posOffset>
              </wp:positionH>
              <wp:positionV relativeFrom="paragraph">
                <wp:posOffset>751093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A0B9C1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DMowDx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9726FB">
      <w:rPr>
        <w:noProof/>
      </w:rPr>
      <w:drawing>
        <wp:inline distT="0" distB="0" distL="0" distR="0" wp14:anchorId="5CC2C27A" wp14:editId="36ABB004">
          <wp:extent cx="7321846" cy="686257"/>
          <wp:effectExtent l="0" t="0" r="0" b="0"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9752D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4C1BEEC-AF6B-412E-AA1F-FDC888837337}"/>
  </w:docVars>
  <w:rsids>
    <w:rsidRoot w:val="001A02A1"/>
    <w:rsid w:val="00015F8B"/>
    <w:rsid w:val="000174EA"/>
    <w:rsid w:val="000364DF"/>
    <w:rsid w:val="00061F20"/>
    <w:rsid w:val="00080D83"/>
    <w:rsid w:val="000A3836"/>
    <w:rsid w:val="000D283E"/>
    <w:rsid w:val="00120BC8"/>
    <w:rsid w:val="00124D4A"/>
    <w:rsid w:val="001304E7"/>
    <w:rsid w:val="00130B23"/>
    <w:rsid w:val="001520FF"/>
    <w:rsid w:val="001A02A1"/>
    <w:rsid w:val="001A3D33"/>
    <w:rsid w:val="001B210F"/>
    <w:rsid w:val="001D059A"/>
    <w:rsid w:val="00241C1F"/>
    <w:rsid w:val="002425AE"/>
    <w:rsid w:val="002529E4"/>
    <w:rsid w:val="002C1089"/>
    <w:rsid w:val="002C6347"/>
    <w:rsid w:val="00315901"/>
    <w:rsid w:val="00320AAC"/>
    <w:rsid w:val="00325198"/>
    <w:rsid w:val="003526F5"/>
    <w:rsid w:val="0035482A"/>
    <w:rsid w:val="003619F2"/>
    <w:rsid w:val="00365820"/>
    <w:rsid w:val="0039693E"/>
    <w:rsid w:val="003A74D1"/>
    <w:rsid w:val="003C554F"/>
    <w:rsid w:val="0040149C"/>
    <w:rsid w:val="00414478"/>
    <w:rsid w:val="004430F4"/>
    <w:rsid w:val="00464281"/>
    <w:rsid w:val="00485B88"/>
    <w:rsid w:val="00492BD3"/>
    <w:rsid w:val="004B38AD"/>
    <w:rsid w:val="004B70BD"/>
    <w:rsid w:val="004C303B"/>
    <w:rsid w:val="0052111D"/>
    <w:rsid w:val="005760A9"/>
    <w:rsid w:val="00594464"/>
    <w:rsid w:val="0061767F"/>
    <w:rsid w:val="00622781"/>
    <w:rsid w:val="00640BFF"/>
    <w:rsid w:val="0066032A"/>
    <w:rsid w:val="00663091"/>
    <w:rsid w:val="00665A91"/>
    <w:rsid w:val="0069621B"/>
    <w:rsid w:val="006B4267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2E2"/>
    <w:rsid w:val="009706FB"/>
    <w:rsid w:val="009726FB"/>
    <w:rsid w:val="009A4ACC"/>
    <w:rsid w:val="009D71C1"/>
    <w:rsid w:val="009F2CF0"/>
    <w:rsid w:val="00A0160D"/>
    <w:rsid w:val="00A04690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251C"/>
    <w:rsid w:val="00B6637D"/>
    <w:rsid w:val="00BB76D0"/>
    <w:rsid w:val="00BC363C"/>
    <w:rsid w:val="00BD0720"/>
    <w:rsid w:val="00C268A0"/>
    <w:rsid w:val="00C377A0"/>
    <w:rsid w:val="00C57BB1"/>
    <w:rsid w:val="00C62C24"/>
    <w:rsid w:val="00C635B6"/>
    <w:rsid w:val="00C74A1F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539C6"/>
    <w:rsid w:val="00E57060"/>
    <w:rsid w:val="00E81ADD"/>
    <w:rsid w:val="00E87616"/>
    <w:rsid w:val="00EA5C16"/>
    <w:rsid w:val="00EF000D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0C3C5DE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rsid w:val="00C74A1F"/>
    <w:pPr>
      <w:spacing w:line="300" w:lineRule="exact"/>
    </w:pPr>
    <w:rPr>
      <w:rFonts w:ascii="Times New Roman" w:hAnsi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C74A1F"/>
    <w:rPr>
      <w:sz w:val="22"/>
      <w:szCs w:val="24"/>
    </w:rPr>
  </w:style>
  <w:style w:type="character" w:styleId="Hipercze">
    <w:name w:val="Hyperlink"/>
    <w:rsid w:val="00C74A1F"/>
    <w:rPr>
      <w:color w:val="0000FF"/>
      <w:u w:val="single"/>
    </w:rPr>
  </w:style>
  <w:style w:type="character" w:styleId="Odwoaniedokomentarza">
    <w:name w:val="annotation reference"/>
    <w:basedOn w:val="Domylnaczcionkaakapitu"/>
    <w:rsid w:val="00015F8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5F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15F8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15F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5F8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p21-27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ep21-27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C1BEEC-AF6B-412E-AA1F-FDC8888373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6</TotalTime>
  <Pages>2</Pages>
  <Words>441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Kamila Miguła</cp:lastModifiedBy>
  <cp:revision>4</cp:revision>
  <cp:lastPrinted>2023-01-30T16:12:00Z</cp:lastPrinted>
  <dcterms:created xsi:type="dcterms:W3CDTF">2024-12-11T12:25:00Z</dcterms:created>
  <dcterms:modified xsi:type="dcterms:W3CDTF">2024-12-12T12:48:00Z</dcterms:modified>
</cp:coreProperties>
</file>